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B351" w14:textId="0ED4F71A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D</w:t>
      </w:r>
      <w:r w:rsidR="0053051F" w:rsidRPr="00DA3CD7">
        <w:rPr>
          <w:rFonts w:ascii="Times New Roman" w:hAnsi="Times New Roman" w:cs="Times New Roman"/>
          <w:b/>
          <w:sz w:val="24"/>
          <w:szCs w:val="24"/>
        </w:rPr>
        <w:t>ate</w:t>
      </w:r>
      <w:r w:rsidRPr="00DA3CD7">
        <w:rPr>
          <w:rFonts w:ascii="Times New Roman" w:hAnsi="Times New Roman" w:cs="Times New Roman"/>
          <w:b/>
          <w:sz w:val="24"/>
          <w:szCs w:val="24"/>
        </w:rPr>
        <w:t>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0B4C24">
        <w:rPr>
          <w:rFonts w:ascii="Times New Roman" w:hAnsi="Times New Roman" w:cs="Times New Roman"/>
          <w:sz w:val="24"/>
          <w:szCs w:val="24"/>
        </w:rPr>
        <w:t>11 January 2023</w:t>
      </w:r>
    </w:p>
    <w:p w14:paraId="048F0FE7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6FDD1" w14:textId="40D2EA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T</w:t>
      </w:r>
      <w:r w:rsidR="0053051F" w:rsidRPr="00DA3CD7">
        <w:rPr>
          <w:rFonts w:ascii="Times New Roman" w:hAnsi="Times New Roman" w:cs="Times New Roman"/>
          <w:b/>
          <w:sz w:val="24"/>
          <w:szCs w:val="24"/>
        </w:rPr>
        <w:t>o</w:t>
      </w:r>
      <w:r w:rsidRPr="00DA3CD7">
        <w:rPr>
          <w:rFonts w:ascii="Times New Roman" w:hAnsi="Times New Roman" w:cs="Times New Roman"/>
          <w:b/>
          <w:sz w:val="24"/>
          <w:szCs w:val="24"/>
        </w:rPr>
        <w:t>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 xml:space="preserve">Jason McGuire, </w:t>
      </w:r>
      <w:r w:rsidR="0053051F" w:rsidRPr="00DA3CD7">
        <w:rPr>
          <w:rFonts w:ascii="Times New Roman" w:hAnsi="Times New Roman" w:cs="Times New Roman"/>
          <w:sz w:val="24"/>
          <w:szCs w:val="24"/>
        </w:rPr>
        <w:t xml:space="preserve">Research Ethics Board, </w:t>
      </w:r>
      <w:r w:rsidRPr="00DA3CD7">
        <w:rPr>
          <w:rFonts w:ascii="Times New Roman" w:hAnsi="Times New Roman" w:cs="Times New Roman"/>
          <w:sz w:val="24"/>
          <w:szCs w:val="24"/>
        </w:rPr>
        <w:t xml:space="preserve">Unity Health Toronto </w:t>
      </w:r>
    </w:p>
    <w:p w14:paraId="4B967371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2145039"/>
    </w:p>
    <w:p w14:paraId="3CD420FB" w14:textId="3054CB75" w:rsidR="00014826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Re:</w:t>
      </w:r>
      <w:r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ab/>
      </w:r>
      <w:r w:rsidR="00014826" w:rsidRPr="00DA3CD7">
        <w:rPr>
          <w:rFonts w:ascii="Times New Roman" w:hAnsi="Times New Roman" w:cs="Times New Roman"/>
          <w:sz w:val="24"/>
          <w:szCs w:val="24"/>
        </w:rPr>
        <w:t>CTO Project ID: 4133</w:t>
      </w:r>
    </w:p>
    <w:bookmarkEnd w:id="0"/>
    <w:p w14:paraId="782E9C66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84139" w14:textId="6527F57B" w:rsidR="0053051F" w:rsidRPr="00DA3CD7" w:rsidRDefault="00014826" w:rsidP="00DA3CD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Study Title: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>Canadian Adaptive Platform Trial of Treatments for COVID in Community</w:t>
      </w:r>
      <w:r w:rsidR="0053051F"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Pr="00DA3CD7">
        <w:rPr>
          <w:rFonts w:ascii="Times New Roman" w:hAnsi="Times New Roman" w:cs="Times New Roman"/>
          <w:sz w:val="24"/>
          <w:szCs w:val="24"/>
        </w:rPr>
        <w:t xml:space="preserve">Settings </w:t>
      </w:r>
      <w:r w:rsidR="0053051F" w:rsidRPr="00DA3CD7">
        <w:rPr>
          <w:rFonts w:ascii="Times New Roman" w:hAnsi="Times New Roman" w:cs="Times New Roman"/>
          <w:sz w:val="24"/>
          <w:szCs w:val="24"/>
        </w:rPr>
        <w:t>(CanTreatCOVID)</w:t>
      </w:r>
    </w:p>
    <w:p w14:paraId="490150DE" w14:textId="77777777" w:rsidR="0053051F" w:rsidRPr="00DA3CD7" w:rsidRDefault="0053051F" w:rsidP="00DA3CD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101FFF2" w14:textId="4C48B142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Sponsor Study ID: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>N/A</w:t>
      </w:r>
    </w:p>
    <w:p w14:paraId="1BC50AE5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4BAAF" w14:textId="10407109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Study Sponsor: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>Unity Health Toronto</w:t>
      </w:r>
    </w:p>
    <w:p w14:paraId="7A3AA842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5E044" w14:textId="6DFA6DB4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Application Type: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B07D19" w:rsidRPr="00B07D19">
        <w:rPr>
          <w:rFonts w:ascii="Times New Roman" w:hAnsi="Times New Roman" w:cs="Times New Roman"/>
          <w:sz w:val="24"/>
          <w:szCs w:val="24"/>
        </w:rPr>
        <w:t>Provincial Amendment/CHEER Amendment</w:t>
      </w:r>
    </w:p>
    <w:p w14:paraId="0B090A0A" w14:textId="77777777" w:rsidR="0053051F" w:rsidRPr="00DA3CD7" w:rsidRDefault="0053051F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966F1" w14:textId="67ED7138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Review Type: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="00B07D19">
        <w:rPr>
          <w:rFonts w:ascii="Times New Roman" w:hAnsi="Times New Roman" w:cs="Times New Roman"/>
          <w:sz w:val="24"/>
          <w:szCs w:val="24"/>
        </w:rPr>
        <w:t>Delegated</w:t>
      </w:r>
    </w:p>
    <w:p w14:paraId="563F2E60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2F868" w14:textId="0E1944C4" w:rsidR="00014826" w:rsidRPr="00DA3CD7" w:rsidRDefault="00014826" w:rsidP="00DA3CD7">
      <w:pPr>
        <w:pBdr>
          <w:bottom w:val="single" w:sz="6" w:space="1" w:color="auto"/>
        </w:pBd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Subject:</w:t>
      </w:r>
      <w:r w:rsidRPr="00DA3CD7">
        <w:rPr>
          <w:rFonts w:ascii="Times New Roman" w:hAnsi="Times New Roman" w:cs="Times New Roman"/>
          <w:sz w:val="24"/>
          <w:szCs w:val="24"/>
        </w:rPr>
        <w:t xml:space="preserve"> </w:t>
      </w:r>
      <w:r w:rsidR="0053051F" w:rsidRPr="00DA3CD7">
        <w:rPr>
          <w:rFonts w:ascii="Times New Roman" w:hAnsi="Times New Roman" w:cs="Times New Roman"/>
          <w:sz w:val="24"/>
          <w:szCs w:val="24"/>
        </w:rPr>
        <w:tab/>
      </w:r>
      <w:r w:rsidRPr="00DA3CD7">
        <w:rPr>
          <w:rFonts w:ascii="Times New Roman" w:hAnsi="Times New Roman" w:cs="Times New Roman"/>
          <w:sz w:val="24"/>
          <w:szCs w:val="24"/>
        </w:rPr>
        <w:t xml:space="preserve">CanTreatCOVID – </w:t>
      </w:r>
      <w:r w:rsidR="00932461">
        <w:rPr>
          <w:rFonts w:ascii="Times New Roman" w:hAnsi="Times New Roman" w:cs="Times New Roman"/>
          <w:sz w:val="24"/>
          <w:szCs w:val="24"/>
        </w:rPr>
        <w:t xml:space="preserve">PIA REB Amendment </w:t>
      </w:r>
      <w:r w:rsidR="000B4C24">
        <w:rPr>
          <w:rFonts w:ascii="Times New Roman" w:hAnsi="Times New Roman" w:cs="Times New Roman"/>
          <w:sz w:val="24"/>
          <w:szCs w:val="24"/>
        </w:rPr>
        <w:t>3</w:t>
      </w:r>
      <w:r w:rsidR="007D216F">
        <w:rPr>
          <w:rFonts w:ascii="Times New Roman" w:hAnsi="Times New Roman" w:cs="Times New Roman"/>
          <w:sz w:val="24"/>
          <w:szCs w:val="24"/>
        </w:rPr>
        <w:t xml:space="preserve"> </w:t>
      </w:r>
      <w:r w:rsidR="00932461">
        <w:rPr>
          <w:rFonts w:ascii="Times New Roman" w:hAnsi="Times New Roman" w:cs="Times New Roman"/>
          <w:sz w:val="24"/>
          <w:szCs w:val="24"/>
        </w:rPr>
        <w:t>Request Letter</w:t>
      </w:r>
    </w:p>
    <w:p w14:paraId="50483444" w14:textId="77777777" w:rsidR="00014826" w:rsidRPr="00DA3CD7" w:rsidRDefault="00014826" w:rsidP="00DA3C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6A93F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7C095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CD7">
        <w:rPr>
          <w:rFonts w:ascii="Times New Roman" w:hAnsi="Times New Roman" w:cs="Times New Roman"/>
          <w:sz w:val="24"/>
          <w:szCs w:val="24"/>
        </w:rPr>
        <w:t xml:space="preserve">Dear Jason McGuire, </w:t>
      </w:r>
    </w:p>
    <w:p w14:paraId="4B640725" w14:textId="77777777" w:rsidR="00014826" w:rsidRPr="00DA3CD7" w:rsidRDefault="0001482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7716" w14:textId="7D6897BE" w:rsidR="008F1DD4" w:rsidRDefault="000345D2" w:rsidP="0003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below a description of the amendment requested for CanTreatCOVID. </w:t>
      </w:r>
    </w:p>
    <w:p w14:paraId="72877053" w14:textId="77777777" w:rsidR="00C21345" w:rsidRDefault="00C21345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9BE592" w14:textId="7D54F13E" w:rsidR="00014826" w:rsidRDefault="00932461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Changes to Master Protocol </w:t>
      </w:r>
      <w:r w:rsidR="000B4C2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10B43">
        <w:rPr>
          <w:rFonts w:ascii="Times New Roman" w:hAnsi="Times New Roman" w:cs="Times New Roman"/>
          <w:sz w:val="24"/>
          <w:szCs w:val="24"/>
          <w:u w:val="single"/>
        </w:rPr>
        <w:t>ssociated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Appendices</w:t>
      </w:r>
      <w:r w:rsidR="006772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0DC185D" w14:textId="4BB64E4B" w:rsidR="00713317" w:rsidRDefault="00713317" w:rsidP="0071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4913A" w14:textId="14F992A4" w:rsidR="00713317" w:rsidRPr="00713317" w:rsidRDefault="000B4C24" w:rsidP="0071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7">
        <w:rPr>
          <w:rFonts w:ascii="Times New Roman" w:hAnsi="Times New Roman" w:cs="Times New Roman"/>
          <w:b/>
          <w:bCs/>
          <w:sz w:val="24"/>
          <w:szCs w:val="24"/>
        </w:rPr>
        <w:t xml:space="preserve">Appendix 3.3 - Follow-up at 21 </w:t>
      </w:r>
      <w:proofErr w:type="gramStart"/>
      <w:r w:rsidRPr="006C1127"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C24">
        <w:rPr>
          <w:rFonts w:ascii="Times New Roman" w:hAnsi="Times New Roman" w:cs="Times New Roman"/>
          <w:sz w:val="24"/>
          <w:szCs w:val="24"/>
        </w:rPr>
        <w:t xml:space="preserve">has been revised to include questions </w:t>
      </w:r>
      <w:r w:rsidR="0067722A">
        <w:rPr>
          <w:rFonts w:ascii="Times New Roman" w:hAnsi="Times New Roman" w:cs="Times New Roman"/>
          <w:sz w:val="24"/>
          <w:szCs w:val="24"/>
        </w:rPr>
        <w:t xml:space="preserve">(adapted from daily diary), </w:t>
      </w:r>
      <w:r w:rsidRPr="000B4C24">
        <w:rPr>
          <w:rFonts w:ascii="Times New Roman" w:hAnsi="Times New Roman" w:cs="Times New Roman"/>
          <w:sz w:val="24"/>
          <w:szCs w:val="24"/>
        </w:rPr>
        <w:t>better assessing severity of COVID-19 symptoms.</w:t>
      </w:r>
    </w:p>
    <w:p w14:paraId="6BC8A78D" w14:textId="253255AD" w:rsidR="000B4C24" w:rsidRDefault="000B4C24" w:rsidP="000B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7">
        <w:rPr>
          <w:rFonts w:ascii="Times New Roman" w:hAnsi="Times New Roman" w:cs="Times New Roman"/>
          <w:b/>
          <w:bCs/>
          <w:sz w:val="24"/>
          <w:szCs w:val="24"/>
        </w:rPr>
        <w:t>Appendix 3.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1127">
        <w:rPr>
          <w:rFonts w:ascii="Times New Roman" w:hAnsi="Times New Roman" w:cs="Times New Roman"/>
          <w:b/>
          <w:bCs/>
          <w:sz w:val="24"/>
          <w:szCs w:val="24"/>
        </w:rPr>
        <w:t xml:space="preserve"> - Follow-up at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1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C1127"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4C24">
        <w:rPr>
          <w:rFonts w:ascii="Times New Roman" w:hAnsi="Times New Roman" w:cs="Times New Roman"/>
          <w:sz w:val="24"/>
          <w:szCs w:val="24"/>
        </w:rPr>
        <w:t xml:space="preserve">has been revised to </w:t>
      </w:r>
      <w:r w:rsidR="0067722A" w:rsidRPr="000B4C24">
        <w:rPr>
          <w:rFonts w:ascii="Times New Roman" w:hAnsi="Times New Roman" w:cs="Times New Roman"/>
          <w:sz w:val="24"/>
          <w:szCs w:val="24"/>
        </w:rPr>
        <w:t xml:space="preserve">include questions </w:t>
      </w:r>
      <w:r w:rsidR="0067722A">
        <w:rPr>
          <w:rFonts w:ascii="Times New Roman" w:hAnsi="Times New Roman" w:cs="Times New Roman"/>
          <w:sz w:val="24"/>
          <w:szCs w:val="24"/>
        </w:rPr>
        <w:t xml:space="preserve">(adapted from daily diary), </w:t>
      </w:r>
      <w:r w:rsidR="0067722A" w:rsidRPr="000B4C24">
        <w:rPr>
          <w:rFonts w:ascii="Times New Roman" w:hAnsi="Times New Roman" w:cs="Times New Roman"/>
          <w:sz w:val="24"/>
          <w:szCs w:val="24"/>
        </w:rPr>
        <w:t>better assessing severity of COVID-19 symptoms.</w:t>
      </w:r>
    </w:p>
    <w:p w14:paraId="6013AE90" w14:textId="0A6CE266" w:rsidR="000B4C24" w:rsidRPr="00713317" w:rsidRDefault="000B4C24" w:rsidP="000B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7">
        <w:rPr>
          <w:rFonts w:ascii="Times New Roman" w:hAnsi="Times New Roman" w:cs="Times New Roman"/>
          <w:b/>
          <w:bCs/>
          <w:sz w:val="24"/>
          <w:szCs w:val="24"/>
        </w:rPr>
        <w:t>Appendix 3.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1127">
        <w:rPr>
          <w:rFonts w:ascii="Times New Roman" w:hAnsi="Times New Roman" w:cs="Times New Roman"/>
          <w:b/>
          <w:bCs/>
          <w:sz w:val="24"/>
          <w:szCs w:val="24"/>
        </w:rPr>
        <w:t xml:space="preserve"> - Follow-up 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90 days </w:t>
      </w:r>
      <w:r>
        <w:rPr>
          <w:rFonts w:ascii="Times New Roman" w:hAnsi="Times New Roman" w:cs="Times New Roman"/>
          <w:sz w:val="24"/>
          <w:szCs w:val="24"/>
        </w:rPr>
        <w:t xml:space="preserve">includes minor changes to </w:t>
      </w:r>
      <w:r w:rsidR="00FE74C6">
        <w:rPr>
          <w:rFonts w:ascii="Times New Roman" w:hAnsi="Times New Roman" w:cs="Times New Roman"/>
          <w:sz w:val="24"/>
          <w:szCs w:val="24"/>
        </w:rPr>
        <w:t>capture all-cause events.</w:t>
      </w:r>
    </w:p>
    <w:p w14:paraId="3825BA31" w14:textId="5B5135E4" w:rsidR="00932461" w:rsidRDefault="00FE74C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27">
        <w:rPr>
          <w:rFonts w:ascii="Times New Roman" w:hAnsi="Times New Roman" w:cs="Times New Roman"/>
          <w:b/>
          <w:bCs/>
          <w:sz w:val="24"/>
          <w:szCs w:val="24"/>
        </w:rPr>
        <w:t>Appendix 3.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1127">
        <w:rPr>
          <w:rFonts w:ascii="Times New Roman" w:hAnsi="Times New Roman" w:cs="Times New Roman"/>
          <w:b/>
          <w:bCs/>
          <w:sz w:val="24"/>
          <w:szCs w:val="24"/>
        </w:rPr>
        <w:t xml:space="preserve"> - Follow-up 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36 </w:t>
      </w:r>
      <w:r>
        <w:rPr>
          <w:rFonts w:ascii="Times New Roman" w:hAnsi="Times New Roman" w:cs="Times New Roman"/>
          <w:sz w:val="24"/>
          <w:szCs w:val="24"/>
        </w:rPr>
        <w:t>includes minor changes to capture all-cause events</w:t>
      </w:r>
    </w:p>
    <w:p w14:paraId="201FCDDC" w14:textId="3A06210A" w:rsidR="00FE74C6" w:rsidRPr="00FE74C6" w:rsidRDefault="00FE74C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C6">
        <w:rPr>
          <w:rFonts w:ascii="Times New Roman" w:hAnsi="Times New Roman" w:cs="Times New Roman"/>
          <w:b/>
          <w:bCs/>
          <w:sz w:val="24"/>
          <w:szCs w:val="24"/>
        </w:rPr>
        <w:t>Appendix 4.7 – Online self-screening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been added as an optional self-screening tool for interested individuals to assess their eligibility. </w:t>
      </w:r>
      <w:r w:rsidR="00281021">
        <w:rPr>
          <w:rFonts w:ascii="Times New Roman" w:hAnsi="Times New Roman" w:cs="Times New Roman"/>
          <w:sz w:val="24"/>
          <w:szCs w:val="24"/>
        </w:rPr>
        <w:t xml:space="preserve">This will be completed through a secure </w:t>
      </w:r>
      <w:proofErr w:type="spellStart"/>
      <w:r w:rsidR="00281021">
        <w:rPr>
          <w:rFonts w:ascii="Times New Roman" w:hAnsi="Times New Roman" w:cs="Times New Roman"/>
          <w:sz w:val="24"/>
          <w:szCs w:val="24"/>
        </w:rPr>
        <w:t>REDCap</w:t>
      </w:r>
      <w:proofErr w:type="spellEnd"/>
      <w:r w:rsidR="00281021">
        <w:rPr>
          <w:rFonts w:ascii="Times New Roman" w:hAnsi="Times New Roman" w:cs="Times New Roman"/>
          <w:sz w:val="24"/>
          <w:szCs w:val="24"/>
        </w:rPr>
        <w:t xml:space="preserve"> hosted web portal at </w:t>
      </w:r>
      <w:r w:rsidR="00281021" w:rsidRPr="00281021">
        <w:rPr>
          <w:rFonts w:ascii="Times New Roman" w:hAnsi="Times New Roman" w:cs="Times New Roman"/>
          <w:sz w:val="24"/>
          <w:szCs w:val="24"/>
        </w:rPr>
        <w:t>Unity Health Toronto server</w:t>
      </w:r>
      <w:r w:rsidR="00281021">
        <w:rPr>
          <w:rFonts w:ascii="Times New Roman" w:hAnsi="Times New Roman" w:cs="Times New Roman"/>
          <w:sz w:val="24"/>
          <w:szCs w:val="24"/>
        </w:rPr>
        <w:t>.</w:t>
      </w:r>
    </w:p>
    <w:p w14:paraId="6C2083CA" w14:textId="77777777" w:rsidR="00FE74C6" w:rsidRDefault="00FE74C6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541C1E" w14:textId="7F293D45" w:rsidR="00ED2563" w:rsidRPr="00DA3CD7" w:rsidRDefault="00014826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 xml:space="preserve">Sincerely, </w:t>
      </w:r>
    </w:p>
    <w:p w14:paraId="24F978C7" w14:textId="59DCAD40" w:rsidR="00ED2563" w:rsidRPr="00DA3CD7" w:rsidRDefault="00ED2563" w:rsidP="00DA3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F4D9D" w14:textId="2D3D0603" w:rsidR="00ED2563" w:rsidRPr="00DA3CD7" w:rsidRDefault="00ED2563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Andrew D. Pinto, MD CCFP FRCPC MSc</w:t>
      </w:r>
    </w:p>
    <w:p w14:paraId="191C6979" w14:textId="1AB2EE5E" w:rsidR="00ED2563" w:rsidRPr="00DA3CD7" w:rsidRDefault="00D300E1" w:rsidP="00DA3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CD7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sectPr w:rsidR="00ED2563" w:rsidRPr="00DA3C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69AD" w14:textId="77777777" w:rsidR="00683B31" w:rsidRDefault="00683B31" w:rsidP="00014826">
      <w:pPr>
        <w:spacing w:after="0" w:line="240" w:lineRule="auto"/>
      </w:pPr>
      <w:r>
        <w:separator/>
      </w:r>
    </w:p>
  </w:endnote>
  <w:endnote w:type="continuationSeparator" w:id="0">
    <w:p w14:paraId="00DB5DDC" w14:textId="77777777" w:rsidR="00683B31" w:rsidRDefault="00683B31" w:rsidP="000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8550" w14:textId="77777777" w:rsidR="00683B31" w:rsidRDefault="00683B31" w:rsidP="00014826">
      <w:pPr>
        <w:spacing w:after="0" w:line="240" w:lineRule="auto"/>
      </w:pPr>
      <w:r>
        <w:separator/>
      </w:r>
    </w:p>
  </w:footnote>
  <w:footnote w:type="continuationSeparator" w:id="0">
    <w:p w14:paraId="61E61F73" w14:textId="77777777" w:rsidR="00683B31" w:rsidRDefault="00683B31" w:rsidP="000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00C8" w14:textId="2C81FFF2" w:rsidR="00014826" w:rsidRPr="00014826" w:rsidRDefault="00014826" w:rsidP="00932461">
    <w:pPr>
      <w:pStyle w:val="Header"/>
      <w:jc w:val="right"/>
    </w:pPr>
    <w:r w:rsidRPr="00014826">
      <w:rPr>
        <w:rFonts w:ascii="Times New Roman" w:hAnsi="Times New Roman" w:cs="Times New Roman"/>
        <w:i/>
        <w:iCs/>
        <w:sz w:val="24"/>
        <w:szCs w:val="24"/>
      </w:rPr>
      <w:t xml:space="preserve">CanTreatCOVID – PIA REB </w:t>
    </w:r>
    <w:r w:rsidR="00932461">
      <w:rPr>
        <w:rFonts w:ascii="Times New Roman" w:hAnsi="Times New Roman" w:cs="Times New Roman"/>
        <w:i/>
        <w:iCs/>
        <w:sz w:val="24"/>
        <w:szCs w:val="24"/>
      </w:rPr>
      <w:t xml:space="preserve">Amendment </w:t>
    </w:r>
    <w:r w:rsidR="00B07D19">
      <w:rPr>
        <w:rFonts w:ascii="Times New Roman" w:hAnsi="Times New Roman" w:cs="Times New Roman"/>
        <w:i/>
        <w:iCs/>
        <w:sz w:val="24"/>
        <w:szCs w:val="24"/>
      </w:rPr>
      <w:t>2</w:t>
    </w:r>
    <w:r w:rsidR="007D216F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932461">
      <w:rPr>
        <w:rFonts w:ascii="Times New Roman" w:hAnsi="Times New Roman" w:cs="Times New Roman"/>
        <w:i/>
        <w:iCs/>
        <w:sz w:val="24"/>
        <w:szCs w:val="24"/>
      </w:rPr>
      <w:t>Request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7EC"/>
    <w:multiLevelType w:val="hybridMultilevel"/>
    <w:tmpl w:val="1CAAF1C8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754"/>
    <w:multiLevelType w:val="hybridMultilevel"/>
    <w:tmpl w:val="2766F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2C6A"/>
    <w:multiLevelType w:val="hybridMultilevel"/>
    <w:tmpl w:val="D8829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1131"/>
    <w:multiLevelType w:val="hybridMultilevel"/>
    <w:tmpl w:val="4A285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99D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70A0C"/>
    <w:multiLevelType w:val="hybridMultilevel"/>
    <w:tmpl w:val="08A88590"/>
    <w:lvl w:ilvl="0" w:tplc="FC0ACBD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6AA5"/>
    <w:multiLevelType w:val="hybridMultilevel"/>
    <w:tmpl w:val="068EE184"/>
    <w:lvl w:ilvl="0" w:tplc="6156B11C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52950"/>
    <w:multiLevelType w:val="hybridMultilevel"/>
    <w:tmpl w:val="2BB08C12"/>
    <w:lvl w:ilvl="0" w:tplc="6156B11C">
      <w:numFmt w:val="bullet"/>
      <w:lvlText w:val="•"/>
      <w:lvlJc w:val="left"/>
      <w:pPr>
        <w:ind w:left="432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C063027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1C12DF"/>
    <w:multiLevelType w:val="hybridMultilevel"/>
    <w:tmpl w:val="7F44D5DA"/>
    <w:lvl w:ilvl="0" w:tplc="8CB22BB0">
      <w:start w:val="2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C5A"/>
    <w:multiLevelType w:val="hybridMultilevel"/>
    <w:tmpl w:val="A448D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C17"/>
    <w:multiLevelType w:val="hybridMultilevel"/>
    <w:tmpl w:val="18B2A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710"/>
    <w:multiLevelType w:val="hybridMultilevel"/>
    <w:tmpl w:val="C5BC72EE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607E7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8EF28712">
      <w:start w:val="31"/>
      <w:numFmt w:val="bullet"/>
      <w:lvlText w:val="-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91000"/>
    <w:multiLevelType w:val="hybridMultilevel"/>
    <w:tmpl w:val="17208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2369F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9342AB"/>
    <w:multiLevelType w:val="hybridMultilevel"/>
    <w:tmpl w:val="B9EE5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271C"/>
    <w:multiLevelType w:val="multilevel"/>
    <w:tmpl w:val="D29EA7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354C08"/>
    <w:multiLevelType w:val="hybridMultilevel"/>
    <w:tmpl w:val="0C58F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6838"/>
    <w:multiLevelType w:val="hybridMultilevel"/>
    <w:tmpl w:val="C554D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36C4"/>
    <w:multiLevelType w:val="multilevel"/>
    <w:tmpl w:val="D29EA7E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B778A"/>
    <w:multiLevelType w:val="hybridMultilevel"/>
    <w:tmpl w:val="5BDA23FE"/>
    <w:lvl w:ilvl="0" w:tplc="8CB22BB0">
      <w:start w:val="24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94868"/>
    <w:multiLevelType w:val="multilevel"/>
    <w:tmpl w:val="CE08B4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0B7722"/>
    <w:multiLevelType w:val="hybridMultilevel"/>
    <w:tmpl w:val="56DE1DAA"/>
    <w:lvl w:ilvl="0" w:tplc="6156B11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7788"/>
    <w:multiLevelType w:val="hybridMultilevel"/>
    <w:tmpl w:val="D38C548A"/>
    <w:lvl w:ilvl="0" w:tplc="6156B11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E90260"/>
    <w:multiLevelType w:val="hybridMultilevel"/>
    <w:tmpl w:val="37A2A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25C83"/>
    <w:multiLevelType w:val="hybridMultilevel"/>
    <w:tmpl w:val="9BD4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1F2"/>
    <w:multiLevelType w:val="hybridMultilevel"/>
    <w:tmpl w:val="309E90B2"/>
    <w:lvl w:ilvl="0" w:tplc="97A03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0B25"/>
    <w:multiLevelType w:val="hybridMultilevel"/>
    <w:tmpl w:val="F878D894"/>
    <w:lvl w:ilvl="0" w:tplc="6156B11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15132">
    <w:abstractNumId w:val="15"/>
  </w:num>
  <w:num w:numId="2" w16cid:durableId="909969003">
    <w:abstractNumId w:val="12"/>
  </w:num>
  <w:num w:numId="3" w16cid:durableId="739333303">
    <w:abstractNumId w:val="26"/>
  </w:num>
  <w:num w:numId="4" w16cid:durableId="1393232120">
    <w:abstractNumId w:val="0"/>
  </w:num>
  <w:num w:numId="5" w16cid:durableId="1001351674">
    <w:abstractNumId w:val="21"/>
  </w:num>
  <w:num w:numId="6" w16cid:durableId="298465483">
    <w:abstractNumId w:val="25"/>
  </w:num>
  <w:num w:numId="7" w16cid:durableId="2032953737">
    <w:abstractNumId w:val="11"/>
  </w:num>
  <w:num w:numId="8" w16cid:durableId="1587038259">
    <w:abstractNumId w:val="18"/>
  </w:num>
  <w:num w:numId="9" w16cid:durableId="40633691">
    <w:abstractNumId w:val="3"/>
  </w:num>
  <w:num w:numId="10" w16cid:durableId="1961494444">
    <w:abstractNumId w:val="9"/>
  </w:num>
  <w:num w:numId="11" w16cid:durableId="1458445874">
    <w:abstractNumId w:val="20"/>
  </w:num>
  <w:num w:numId="12" w16cid:durableId="1489862615">
    <w:abstractNumId w:val="10"/>
  </w:num>
  <w:num w:numId="13" w16cid:durableId="1225992600">
    <w:abstractNumId w:val="24"/>
  </w:num>
  <w:num w:numId="14" w16cid:durableId="996035557">
    <w:abstractNumId w:val="17"/>
  </w:num>
  <w:num w:numId="15" w16cid:durableId="1789086654">
    <w:abstractNumId w:val="1"/>
  </w:num>
  <w:num w:numId="16" w16cid:durableId="858858656">
    <w:abstractNumId w:val="13"/>
  </w:num>
  <w:num w:numId="17" w16cid:durableId="1482770334">
    <w:abstractNumId w:val="27"/>
  </w:num>
  <w:num w:numId="18" w16cid:durableId="161942705">
    <w:abstractNumId w:val="6"/>
  </w:num>
  <w:num w:numId="19" w16cid:durableId="1664240438">
    <w:abstractNumId w:val="7"/>
  </w:num>
  <w:num w:numId="20" w16cid:durableId="1631781653">
    <w:abstractNumId w:val="23"/>
  </w:num>
  <w:num w:numId="21" w16cid:durableId="740257601">
    <w:abstractNumId w:val="22"/>
  </w:num>
  <w:num w:numId="22" w16cid:durableId="1983997934">
    <w:abstractNumId w:val="2"/>
  </w:num>
  <w:num w:numId="23" w16cid:durableId="1294404534">
    <w:abstractNumId w:val="5"/>
  </w:num>
  <w:num w:numId="24" w16cid:durableId="734739746">
    <w:abstractNumId w:val="19"/>
  </w:num>
  <w:num w:numId="25" w16cid:durableId="433526157">
    <w:abstractNumId w:val="16"/>
  </w:num>
  <w:num w:numId="26" w16cid:durableId="709840939">
    <w:abstractNumId w:val="14"/>
  </w:num>
  <w:num w:numId="27" w16cid:durableId="1618414933">
    <w:abstractNumId w:val="4"/>
  </w:num>
  <w:num w:numId="28" w16cid:durableId="1973241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6"/>
    <w:rsid w:val="00013558"/>
    <w:rsid w:val="00014826"/>
    <w:rsid w:val="00022025"/>
    <w:rsid w:val="000345D2"/>
    <w:rsid w:val="00040516"/>
    <w:rsid w:val="00063D81"/>
    <w:rsid w:val="000819BE"/>
    <w:rsid w:val="0009691C"/>
    <w:rsid w:val="000B4C24"/>
    <w:rsid w:val="000C31F0"/>
    <w:rsid w:val="000C6A67"/>
    <w:rsid w:val="000E0572"/>
    <w:rsid w:val="000F1539"/>
    <w:rsid w:val="000F1817"/>
    <w:rsid w:val="000F1C52"/>
    <w:rsid w:val="000F226F"/>
    <w:rsid w:val="00112799"/>
    <w:rsid w:val="00151376"/>
    <w:rsid w:val="0015613B"/>
    <w:rsid w:val="00163901"/>
    <w:rsid w:val="001803DD"/>
    <w:rsid w:val="00180A64"/>
    <w:rsid w:val="001850D1"/>
    <w:rsid w:val="001D3C23"/>
    <w:rsid w:val="001D416E"/>
    <w:rsid w:val="001D5901"/>
    <w:rsid w:val="001F6ABE"/>
    <w:rsid w:val="00200B48"/>
    <w:rsid w:val="00221155"/>
    <w:rsid w:val="00226CFF"/>
    <w:rsid w:val="0024105D"/>
    <w:rsid w:val="00244BDE"/>
    <w:rsid w:val="00245AA0"/>
    <w:rsid w:val="00277965"/>
    <w:rsid w:val="00281021"/>
    <w:rsid w:val="002877B2"/>
    <w:rsid w:val="002913EA"/>
    <w:rsid w:val="002A01B9"/>
    <w:rsid w:val="002A17EF"/>
    <w:rsid w:val="002C7E74"/>
    <w:rsid w:val="002D08F9"/>
    <w:rsid w:val="003031A9"/>
    <w:rsid w:val="00303FA2"/>
    <w:rsid w:val="003040C3"/>
    <w:rsid w:val="00323A46"/>
    <w:rsid w:val="00342AE7"/>
    <w:rsid w:val="00351DAE"/>
    <w:rsid w:val="003618E9"/>
    <w:rsid w:val="00373EC7"/>
    <w:rsid w:val="003A1579"/>
    <w:rsid w:val="003A7038"/>
    <w:rsid w:val="003D0B78"/>
    <w:rsid w:val="003F0BB5"/>
    <w:rsid w:val="00404544"/>
    <w:rsid w:val="004178A4"/>
    <w:rsid w:val="00430063"/>
    <w:rsid w:val="004523C7"/>
    <w:rsid w:val="00466485"/>
    <w:rsid w:val="004738D6"/>
    <w:rsid w:val="004A6672"/>
    <w:rsid w:val="004C128A"/>
    <w:rsid w:val="004C5BAD"/>
    <w:rsid w:val="004D562C"/>
    <w:rsid w:val="004F3748"/>
    <w:rsid w:val="005075D6"/>
    <w:rsid w:val="0051181F"/>
    <w:rsid w:val="00526F0C"/>
    <w:rsid w:val="0053051F"/>
    <w:rsid w:val="00546D49"/>
    <w:rsid w:val="0055169E"/>
    <w:rsid w:val="00563A83"/>
    <w:rsid w:val="00596031"/>
    <w:rsid w:val="005B26EC"/>
    <w:rsid w:val="005B5722"/>
    <w:rsid w:val="005C224E"/>
    <w:rsid w:val="005C3796"/>
    <w:rsid w:val="005D2010"/>
    <w:rsid w:val="005E7F59"/>
    <w:rsid w:val="006145CA"/>
    <w:rsid w:val="006170A7"/>
    <w:rsid w:val="00670375"/>
    <w:rsid w:val="0067722A"/>
    <w:rsid w:val="00677985"/>
    <w:rsid w:val="00683B31"/>
    <w:rsid w:val="006C1127"/>
    <w:rsid w:val="006C4F7D"/>
    <w:rsid w:val="006C541C"/>
    <w:rsid w:val="006C7CC1"/>
    <w:rsid w:val="006D1266"/>
    <w:rsid w:val="006D4B17"/>
    <w:rsid w:val="006F059F"/>
    <w:rsid w:val="00713317"/>
    <w:rsid w:val="00735457"/>
    <w:rsid w:val="0074397D"/>
    <w:rsid w:val="00750126"/>
    <w:rsid w:val="0075332B"/>
    <w:rsid w:val="0076184F"/>
    <w:rsid w:val="00793102"/>
    <w:rsid w:val="007A32E3"/>
    <w:rsid w:val="007A37BA"/>
    <w:rsid w:val="007A3B85"/>
    <w:rsid w:val="007A60DB"/>
    <w:rsid w:val="007B740A"/>
    <w:rsid w:val="007D216F"/>
    <w:rsid w:val="007D446D"/>
    <w:rsid w:val="007F26C9"/>
    <w:rsid w:val="007F7E12"/>
    <w:rsid w:val="00812452"/>
    <w:rsid w:val="00813177"/>
    <w:rsid w:val="008437A6"/>
    <w:rsid w:val="0085226C"/>
    <w:rsid w:val="00856050"/>
    <w:rsid w:val="008600D8"/>
    <w:rsid w:val="00863997"/>
    <w:rsid w:val="0087340D"/>
    <w:rsid w:val="008762F9"/>
    <w:rsid w:val="00890E23"/>
    <w:rsid w:val="00893AE0"/>
    <w:rsid w:val="008A23CB"/>
    <w:rsid w:val="008B032C"/>
    <w:rsid w:val="008B6467"/>
    <w:rsid w:val="008D3AA3"/>
    <w:rsid w:val="008F1DD4"/>
    <w:rsid w:val="008F561D"/>
    <w:rsid w:val="00900ECD"/>
    <w:rsid w:val="009034C2"/>
    <w:rsid w:val="00903570"/>
    <w:rsid w:val="009076DB"/>
    <w:rsid w:val="00932461"/>
    <w:rsid w:val="00940520"/>
    <w:rsid w:val="009478D6"/>
    <w:rsid w:val="0095583C"/>
    <w:rsid w:val="009579B9"/>
    <w:rsid w:val="00960BA1"/>
    <w:rsid w:val="00963DFA"/>
    <w:rsid w:val="0096529F"/>
    <w:rsid w:val="009C04E0"/>
    <w:rsid w:val="009C3699"/>
    <w:rsid w:val="009C4808"/>
    <w:rsid w:val="009D076C"/>
    <w:rsid w:val="009D71B7"/>
    <w:rsid w:val="009D762E"/>
    <w:rsid w:val="009F47BF"/>
    <w:rsid w:val="00A0576E"/>
    <w:rsid w:val="00A07BC1"/>
    <w:rsid w:val="00A10B43"/>
    <w:rsid w:val="00A114F1"/>
    <w:rsid w:val="00A2796F"/>
    <w:rsid w:val="00A302F0"/>
    <w:rsid w:val="00A3048F"/>
    <w:rsid w:val="00A34043"/>
    <w:rsid w:val="00A34BF3"/>
    <w:rsid w:val="00A83349"/>
    <w:rsid w:val="00A90017"/>
    <w:rsid w:val="00A92B53"/>
    <w:rsid w:val="00A947B2"/>
    <w:rsid w:val="00AA32B3"/>
    <w:rsid w:val="00AA5540"/>
    <w:rsid w:val="00AB15DA"/>
    <w:rsid w:val="00AC67C9"/>
    <w:rsid w:val="00B06579"/>
    <w:rsid w:val="00B07D19"/>
    <w:rsid w:val="00B07E86"/>
    <w:rsid w:val="00B14467"/>
    <w:rsid w:val="00B276CC"/>
    <w:rsid w:val="00B30CCB"/>
    <w:rsid w:val="00B66F1F"/>
    <w:rsid w:val="00B842E7"/>
    <w:rsid w:val="00B86F4E"/>
    <w:rsid w:val="00BA2CBF"/>
    <w:rsid w:val="00BD0E8C"/>
    <w:rsid w:val="00BD1E57"/>
    <w:rsid w:val="00BE48ED"/>
    <w:rsid w:val="00BF0512"/>
    <w:rsid w:val="00BF0EC0"/>
    <w:rsid w:val="00C02CA8"/>
    <w:rsid w:val="00C1005E"/>
    <w:rsid w:val="00C21345"/>
    <w:rsid w:val="00C27F90"/>
    <w:rsid w:val="00C35ABA"/>
    <w:rsid w:val="00C64374"/>
    <w:rsid w:val="00C81003"/>
    <w:rsid w:val="00C814FE"/>
    <w:rsid w:val="00C81980"/>
    <w:rsid w:val="00CA4264"/>
    <w:rsid w:val="00CA57CA"/>
    <w:rsid w:val="00CB3FC3"/>
    <w:rsid w:val="00CC5274"/>
    <w:rsid w:val="00CC6524"/>
    <w:rsid w:val="00CF4353"/>
    <w:rsid w:val="00D300E1"/>
    <w:rsid w:val="00D46FE9"/>
    <w:rsid w:val="00D527A9"/>
    <w:rsid w:val="00D562C5"/>
    <w:rsid w:val="00D56D5A"/>
    <w:rsid w:val="00D64FA5"/>
    <w:rsid w:val="00D74DC4"/>
    <w:rsid w:val="00D92B7D"/>
    <w:rsid w:val="00D938D5"/>
    <w:rsid w:val="00DA3CD7"/>
    <w:rsid w:val="00DB7682"/>
    <w:rsid w:val="00DC217E"/>
    <w:rsid w:val="00DC74B4"/>
    <w:rsid w:val="00DE1EEF"/>
    <w:rsid w:val="00DE53AC"/>
    <w:rsid w:val="00DF0077"/>
    <w:rsid w:val="00DF4073"/>
    <w:rsid w:val="00DF52B6"/>
    <w:rsid w:val="00E00DF6"/>
    <w:rsid w:val="00E045D1"/>
    <w:rsid w:val="00E140B9"/>
    <w:rsid w:val="00E167F6"/>
    <w:rsid w:val="00E308F8"/>
    <w:rsid w:val="00E40886"/>
    <w:rsid w:val="00E43DD1"/>
    <w:rsid w:val="00E54B4B"/>
    <w:rsid w:val="00E605C2"/>
    <w:rsid w:val="00E72C9B"/>
    <w:rsid w:val="00E80115"/>
    <w:rsid w:val="00EA18A4"/>
    <w:rsid w:val="00EB2FB3"/>
    <w:rsid w:val="00EC01C4"/>
    <w:rsid w:val="00EC1B08"/>
    <w:rsid w:val="00EC5AD8"/>
    <w:rsid w:val="00ED2563"/>
    <w:rsid w:val="00ED60EC"/>
    <w:rsid w:val="00ED7743"/>
    <w:rsid w:val="00EE746A"/>
    <w:rsid w:val="00F24B33"/>
    <w:rsid w:val="00F42C55"/>
    <w:rsid w:val="00F42E83"/>
    <w:rsid w:val="00F57332"/>
    <w:rsid w:val="00F66EAB"/>
    <w:rsid w:val="00F93AFB"/>
    <w:rsid w:val="00FA00B8"/>
    <w:rsid w:val="00FA5741"/>
    <w:rsid w:val="00FC52F8"/>
    <w:rsid w:val="00FD4772"/>
    <w:rsid w:val="00FE4736"/>
    <w:rsid w:val="00FE74C6"/>
    <w:rsid w:val="1C4883B8"/>
    <w:rsid w:val="3F075300"/>
    <w:rsid w:val="40C82749"/>
    <w:rsid w:val="5AD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C764"/>
  <w15:chartTrackingRefBased/>
  <w15:docId w15:val="{DD2CC87D-6494-46EE-9275-8D2256F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26"/>
  </w:style>
  <w:style w:type="paragraph" w:styleId="Footer">
    <w:name w:val="footer"/>
    <w:basedOn w:val="Normal"/>
    <w:link w:val="FooterChar"/>
    <w:uiPriority w:val="99"/>
    <w:unhideWhenUsed/>
    <w:rsid w:val="000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26"/>
  </w:style>
  <w:style w:type="paragraph" w:styleId="ListParagraph">
    <w:name w:val="List Paragraph"/>
    <w:basedOn w:val="Normal"/>
    <w:uiPriority w:val="34"/>
    <w:qFormat/>
    <w:rsid w:val="00014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D1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57"/>
    <w:rPr>
      <w:b/>
      <w:bCs/>
    </w:rPr>
  </w:style>
  <w:style w:type="paragraph" w:styleId="Revision">
    <w:name w:val="Revision"/>
    <w:hidden/>
    <w:uiPriority w:val="99"/>
    <w:semiHidden/>
    <w:rsid w:val="003F0B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8BA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A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4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D1"/>
    <w:rPr>
      <w:color w:val="7BA4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FCM Colour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Gurnoor Brar</dc:creator>
  <cp:keywords/>
  <dc:description/>
  <cp:lastModifiedBy>Benita Hosseini</cp:lastModifiedBy>
  <cp:revision>14</cp:revision>
  <dcterms:created xsi:type="dcterms:W3CDTF">2022-11-15T19:56:00Z</dcterms:created>
  <dcterms:modified xsi:type="dcterms:W3CDTF">2023-01-11T20:01:00Z</dcterms:modified>
</cp:coreProperties>
</file>